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035" w:rsidRDefault="001D6035" w:rsidP="001D6035">
      <w:pPr>
        <w:spacing w:line="360" w:lineRule="auto"/>
        <w:ind w:firstLine="1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附件 1：</w:t>
      </w:r>
    </w:p>
    <w:p w:rsidR="001D6035" w:rsidRDefault="001D6035" w:rsidP="001D6035">
      <w:pPr>
        <w:spacing w:line="360" w:lineRule="auto"/>
        <w:ind w:firstLine="434"/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int="eastAsia"/>
          <w:b/>
          <w:bCs/>
          <w:sz w:val="28"/>
          <w:szCs w:val="28"/>
        </w:rPr>
        <w:t>江苏省高校外语教师翻译大赛组委会名单</w:t>
      </w:r>
    </w:p>
    <w:p w:rsidR="001D6035" w:rsidRDefault="001D6035" w:rsidP="001D6035">
      <w:pPr>
        <w:spacing w:line="360" w:lineRule="auto"/>
        <w:ind w:firstLine="43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总 指 导：丁晓昌</w:t>
      </w:r>
    </w:p>
    <w:p w:rsidR="001D6035" w:rsidRDefault="001D6035" w:rsidP="001D6035">
      <w:pPr>
        <w:spacing w:line="360" w:lineRule="auto"/>
        <w:ind w:firstLine="43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总 顾 问：许 钧 刘成富</w:t>
      </w:r>
    </w:p>
    <w:p w:rsidR="001D6035" w:rsidRDefault="001D6035" w:rsidP="001D6035">
      <w:pPr>
        <w:spacing w:line="360" w:lineRule="auto"/>
        <w:ind w:leftChars="228" w:left="1679" w:hangingChars="500" w:hanging="120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专家委员：（按姓氏拼音排序）毕凤珊  陈 红 </w:t>
      </w:r>
      <w:proofErr w:type="gramStart"/>
      <w:r>
        <w:rPr>
          <w:rFonts w:ascii="宋体" w:hint="eastAsia"/>
          <w:sz w:val="24"/>
          <w:szCs w:val="24"/>
        </w:rPr>
        <w:t>李霄翔</w:t>
      </w:r>
      <w:proofErr w:type="gramEnd"/>
      <w:r>
        <w:rPr>
          <w:rFonts w:ascii="宋体" w:hint="eastAsia"/>
          <w:sz w:val="24"/>
          <w:szCs w:val="24"/>
        </w:rPr>
        <w:t xml:space="preserve"> 孙 玉  王海啸 </w:t>
      </w:r>
    </w:p>
    <w:p w:rsidR="001D6035" w:rsidRDefault="001D6035" w:rsidP="001D6035">
      <w:pPr>
        <w:spacing w:line="360" w:lineRule="auto"/>
        <w:ind w:leftChars="798" w:left="1676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薛家宝 </w:t>
      </w:r>
      <w:r>
        <w:rPr>
          <w:rFonts w:ascii="宋体"/>
          <w:sz w:val="24"/>
          <w:szCs w:val="24"/>
        </w:rPr>
        <w:t xml:space="preserve"> </w:t>
      </w:r>
      <w:r>
        <w:rPr>
          <w:rFonts w:ascii="宋体" w:hint="eastAsia"/>
          <w:sz w:val="24"/>
          <w:szCs w:val="24"/>
        </w:rPr>
        <w:t>俞洪亮  严</w:t>
      </w:r>
      <w:proofErr w:type="gramStart"/>
      <w:r>
        <w:rPr>
          <w:rFonts w:ascii="宋体" w:hint="eastAsia"/>
          <w:sz w:val="24"/>
          <w:szCs w:val="24"/>
        </w:rPr>
        <w:t>世</w:t>
      </w:r>
      <w:proofErr w:type="gramEnd"/>
      <w:r>
        <w:rPr>
          <w:rFonts w:ascii="宋体" w:hint="eastAsia"/>
          <w:sz w:val="24"/>
          <w:szCs w:val="24"/>
        </w:rPr>
        <w:t xml:space="preserve">清 </w:t>
      </w:r>
    </w:p>
    <w:p w:rsidR="001D6035" w:rsidRDefault="001D6035" w:rsidP="001D6035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主 </w:t>
      </w:r>
      <w:r>
        <w:rPr>
          <w:rFonts w:ascii="宋体"/>
          <w:sz w:val="24"/>
          <w:szCs w:val="24"/>
        </w:rPr>
        <w:t xml:space="preserve">   </w:t>
      </w:r>
      <w:r>
        <w:rPr>
          <w:rFonts w:ascii="宋体" w:hint="eastAsia"/>
          <w:sz w:val="24"/>
          <w:szCs w:val="24"/>
        </w:rPr>
        <w:t>任：程爱民 南京翻译家协会</w:t>
      </w:r>
      <w:r>
        <w:rPr>
          <w:rFonts w:ascii="宋体"/>
          <w:sz w:val="24"/>
          <w:szCs w:val="24"/>
        </w:rPr>
        <w:t>名誉</w:t>
      </w:r>
      <w:r>
        <w:rPr>
          <w:rFonts w:ascii="宋体" w:hint="eastAsia"/>
          <w:sz w:val="24"/>
          <w:szCs w:val="24"/>
        </w:rPr>
        <w:t>会长</w:t>
      </w:r>
    </w:p>
    <w:p w:rsidR="001D6035" w:rsidRDefault="001D6035" w:rsidP="001D6035">
      <w:pPr>
        <w:spacing w:line="360" w:lineRule="auto"/>
        <w:ind w:firstLineChars="705" w:firstLine="1692"/>
        <w:rPr>
          <w:rFonts w:ascii="宋体"/>
          <w:sz w:val="24"/>
          <w:szCs w:val="24"/>
        </w:rPr>
      </w:pPr>
      <w:proofErr w:type="gramStart"/>
      <w:r>
        <w:rPr>
          <w:rFonts w:ascii="宋体"/>
          <w:sz w:val="24"/>
          <w:szCs w:val="24"/>
        </w:rPr>
        <w:t>刘云虹</w:t>
      </w:r>
      <w:proofErr w:type="gramEnd"/>
      <w:r>
        <w:rPr>
          <w:rFonts w:ascii="宋体"/>
          <w:sz w:val="24"/>
          <w:szCs w:val="24"/>
        </w:rPr>
        <w:t xml:space="preserve"> </w:t>
      </w:r>
      <w:r>
        <w:rPr>
          <w:rFonts w:ascii="宋体" w:hint="eastAsia"/>
          <w:sz w:val="24"/>
          <w:szCs w:val="24"/>
        </w:rPr>
        <w:t>南京翻译家协会会长</w:t>
      </w:r>
    </w:p>
    <w:p w:rsidR="001D6035" w:rsidRDefault="001D6035" w:rsidP="001D6035">
      <w:pPr>
        <w:spacing w:line="360" w:lineRule="auto"/>
        <w:ind w:firstLineChars="680" w:firstLine="1632"/>
        <w:rPr>
          <w:rFonts w:ascii="宋体"/>
          <w:sz w:val="24"/>
          <w:szCs w:val="24"/>
        </w:rPr>
      </w:pPr>
      <w:proofErr w:type="gramStart"/>
      <w:r>
        <w:rPr>
          <w:rFonts w:ascii="宋体" w:hint="eastAsia"/>
          <w:sz w:val="24"/>
          <w:szCs w:val="24"/>
        </w:rPr>
        <w:t>黄新炎</w:t>
      </w:r>
      <w:proofErr w:type="gramEnd"/>
      <w:r>
        <w:rPr>
          <w:rFonts w:ascii="宋体" w:hint="eastAsia"/>
          <w:sz w:val="24"/>
          <w:szCs w:val="24"/>
        </w:rPr>
        <w:t xml:space="preserve"> 上海外语教育出版社</w:t>
      </w:r>
      <w:r>
        <w:rPr>
          <w:rFonts w:ascii="宋体"/>
          <w:sz w:val="24"/>
          <w:szCs w:val="24"/>
        </w:rPr>
        <w:t>江苏中心主任</w:t>
      </w:r>
    </w:p>
    <w:p w:rsidR="001D6035" w:rsidRDefault="001D6035" w:rsidP="001D6035">
      <w:pPr>
        <w:spacing w:line="360" w:lineRule="auto"/>
        <w:ind w:firstLine="43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副 主 任</w:t>
      </w:r>
      <w:r>
        <w:rPr>
          <w:rFonts w:ascii="宋体"/>
          <w:sz w:val="24"/>
          <w:szCs w:val="24"/>
        </w:rPr>
        <w:t>：</w:t>
      </w:r>
      <w:proofErr w:type="gramStart"/>
      <w:r>
        <w:rPr>
          <w:rFonts w:ascii="宋体" w:hint="eastAsia"/>
          <w:sz w:val="24"/>
          <w:szCs w:val="24"/>
        </w:rPr>
        <w:t>吴立保</w:t>
      </w:r>
      <w:proofErr w:type="gramEnd"/>
      <w:r>
        <w:rPr>
          <w:rFonts w:ascii="宋体" w:hint="eastAsia"/>
          <w:sz w:val="24"/>
          <w:szCs w:val="24"/>
        </w:rPr>
        <w:t xml:space="preserve"> 江苏省高等教育学会秘书长</w:t>
      </w:r>
    </w:p>
    <w:p w:rsidR="001D6035" w:rsidRDefault="001D6035" w:rsidP="001D6035">
      <w:pPr>
        <w:spacing w:line="360" w:lineRule="auto"/>
        <w:ind w:firstLine="167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何 </w:t>
      </w:r>
      <w:r>
        <w:rPr>
          <w:rFonts w:ascii="宋体"/>
          <w:sz w:val="24"/>
          <w:szCs w:val="24"/>
        </w:rPr>
        <w:t xml:space="preserve"> </w:t>
      </w:r>
      <w:r>
        <w:rPr>
          <w:rFonts w:ascii="宋体" w:hint="eastAsia"/>
          <w:sz w:val="24"/>
          <w:szCs w:val="24"/>
        </w:rPr>
        <w:t>宁 南京大学外国语学院院长</w:t>
      </w:r>
    </w:p>
    <w:p w:rsidR="001D6035" w:rsidRDefault="001D6035" w:rsidP="001D6035">
      <w:pPr>
        <w:spacing w:line="360" w:lineRule="auto"/>
        <w:ind w:firstLine="167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陈美华 东南大学外国语学院院长</w:t>
      </w:r>
    </w:p>
    <w:p w:rsidR="001D6035" w:rsidRDefault="001D6035" w:rsidP="001D6035">
      <w:pPr>
        <w:spacing w:line="360" w:lineRule="auto"/>
        <w:ind w:firstLine="169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赵雪琴 南京理工大学外国语学院院长</w:t>
      </w:r>
    </w:p>
    <w:p w:rsidR="001D6035" w:rsidRDefault="001D6035" w:rsidP="001D6035">
      <w:pPr>
        <w:spacing w:line="360" w:lineRule="auto"/>
        <w:ind w:firstLine="1679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王金铨 扬州大学外国语学院院长</w:t>
      </w:r>
    </w:p>
    <w:p w:rsidR="001D6035" w:rsidRDefault="001D6035" w:rsidP="001D6035">
      <w:pPr>
        <w:spacing w:line="360" w:lineRule="auto"/>
        <w:ind w:firstLine="168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高 </w:t>
      </w:r>
      <w:r>
        <w:rPr>
          <w:rFonts w:ascii="宋体"/>
          <w:sz w:val="24"/>
          <w:szCs w:val="24"/>
        </w:rPr>
        <w:t xml:space="preserve"> </w:t>
      </w:r>
      <w:r>
        <w:rPr>
          <w:rFonts w:ascii="宋体" w:hint="eastAsia"/>
          <w:sz w:val="24"/>
          <w:szCs w:val="24"/>
        </w:rPr>
        <w:t>方 南京大学外国语学院党委书记</w:t>
      </w:r>
    </w:p>
    <w:p w:rsidR="001D6035" w:rsidRDefault="001D6035" w:rsidP="001D6035">
      <w:pPr>
        <w:spacing w:line="360" w:lineRule="auto"/>
        <w:ind w:firstLine="168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吴文智 江苏省翻译协会常务副会长</w:t>
      </w:r>
    </w:p>
    <w:p w:rsidR="001D6035" w:rsidRDefault="001D6035" w:rsidP="001D6035">
      <w:pPr>
        <w:spacing w:line="360" w:lineRule="auto"/>
        <w:ind w:firstLine="1694"/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>孙倚娜</w:t>
      </w:r>
      <w:r>
        <w:rPr>
          <w:rFonts w:ascii="宋体" w:hint="eastAsia"/>
          <w:sz w:val="24"/>
          <w:szCs w:val="24"/>
        </w:rPr>
        <w:t xml:space="preserve"> </w:t>
      </w:r>
      <w:r>
        <w:rPr>
          <w:rFonts w:ascii="宋体"/>
          <w:sz w:val="24"/>
          <w:szCs w:val="24"/>
        </w:rPr>
        <w:t>苏州大学应用技术学院通识教育学院院长</w:t>
      </w:r>
    </w:p>
    <w:p w:rsidR="001D6035" w:rsidRDefault="001D6035" w:rsidP="001D6035">
      <w:pPr>
        <w:spacing w:line="360" w:lineRule="auto"/>
        <w:ind w:firstLine="169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孟祥春 苏州大学外国语学院副院长</w:t>
      </w:r>
    </w:p>
    <w:p w:rsidR="001D6035" w:rsidRDefault="001D6035" w:rsidP="001D6035">
      <w:pPr>
        <w:spacing w:line="360" w:lineRule="auto"/>
        <w:ind w:firstLine="1680"/>
        <w:rPr>
          <w:rFonts w:ascii="宋体"/>
          <w:sz w:val="24"/>
          <w:szCs w:val="24"/>
        </w:rPr>
      </w:pPr>
      <w:r>
        <w:rPr>
          <w:rFonts w:ascii="宋体"/>
          <w:sz w:val="24"/>
          <w:szCs w:val="24"/>
        </w:rPr>
        <w:t>陈大亮 苏州大学外国语学院中国文化翻译与传播研究基地主任</w:t>
      </w:r>
    </w:p>
    <w:p w:rsidR="001D6035" w:rsidRDefault="001D6035" w:rsidP="001D6035">
      <w:pPr>
        <w:spacing w:line="360" w:lineRule="auto"/>
        <w:ind w:firstLine="434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>秘 书 长：许诗焱 江苏省翻译协会常务副秘书长</w:t>
      </w:r>
    </w:p>
    <w:p w:rsidR="001D6035" w:rsidRDefault="001D6035" w:rsidP="001D6035">
      <w:pPr>
        <w:spacing w:line="360" w:lineRule="auto"/>
        <w:ind w:firstLineChars="705" w:firstLine="1692"/>
        <w:rPr>
          <w:rFonts w:ascii="宋体"/>
          <w:sz w:val="24"/>
          <w:szCs w:val="24"/>
        </w:rPr>
      </w:pPr>
      <w:proofErr w:type="gramStart"/>
      <w:r>
        <w:rPr>
          <w:rFonts w:ascii="宋体" w:hint="eastAsia"/>
          <w:sz w:val="24"/>
          <w:szCs w:val="24"/>
        </w:rPr>
        <w:t>崔</w:t>
      </w:r>
      <w:proofErr w:type="gramEnd"/>
      <w:r>
        <w:rPr>
          <w:rFonts w:ascii="宋体" w:hint="eastAsia"/>
          <w:sz w:val="24"/>
          <w:szCs w:val="24"/>
        </w:rPr>
        <w:t xml:space="preserve"> </w:t>
      </w:r>
      <w:r>
        <w:rPr>
          <w:rFonts w:ascii="宋体"/>
          <w:sz w:val="24"/>
          <w:szCs w:val="24"/>
        </w:rPr>
        <w:t xml:space="preserve"> </w:t>
      </w:r>
      <w:r>
        <w:rPr>
          <w:rFonts w:ascii="宋体" w:hint="eastAsia"/>
          <w:sz w:val="24"/>
          <w:szCs w:val="24"/>
        </w:rPr>
        <w:t xml:space="preserve">红 </w:t>
      </w:r>
      <w:r>
        <w:rPr>
          <w:rFonts w:ascii="宋体"/>
          <w:sz w:val="24"/>
          <w:szCs w:val="24"/>
        </w:rPr>
        <w:t>上海外语教育出版社江苏中心常务副主任</w:t>
      </w:r>
    </w:p>
    <w:p w:rsidR="004E6D6B" w:rsidRPr="001D6035" w:rsidRDefault="004E6D6B">
      <w:bookmarkStart w:id="0" w:name="_GoBack"/>
      <w:bookmarkEnd w:id="0"/>
    </w:p>
    <w:sectPr w:rsidR="004E6D6B" w:rsidRPr="001D60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035"/>
    <w:rsid w:val="001D6035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7CAEC5-5CDA-4DAC-B7E1-BC9229CC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0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2021-10-08T10:27:00Z</dcterms:created>
  <dcterms:modified xsi:type="dcterms:W3CDTF">2021-10-08T10:27:00Z</dcterms:modified>
</cp:coreProperties>
</file>