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74A" w:rsidRDefault="0013374A" w:rsidP="0013374A">
      <w:pPr>
        <w:rPr>
          <w:rFonts w:ascii="宋体" w:hAnsi="宋体"/>
          <w:sz w:val="36"/>
          <w:szCs w:val="36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/>
          <w:sz w:val="32"/>
          <w:szCs w:val="32"/>
        </w:rPr>
        <w:t>3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13374A" w:rsidRPr="008E6B5C" w:rsidRDefault="0013374A" w:rsidP="0013374A">
      <w:pPr>
        <w:spacing w:line="480" w:lineRule="exact"/>
        <w:jc w:val="center"/>
        <w:rPr>
          <w:b/>
          <w:sz w:val="32"/>
          <w:szCs w:val="32"/>
        </w:rPr>
      </w:pPr>
      <w:r w:rsidRPr="008E6B5C">
        <w:rPr>
          <w:b/>
          <w:sz w:val="32"/>
          <w:szCs w:val="32"/>
        </w:rPr>
        <w:t>第十</w:t>
      </w:r>
      <w:r>
        <w:rPr>
          <w:b/>
          <w:sz w:val="32"/>
          <w:szCs w:val="32"/>
        </w:rPr>
        <w:t>一</w:t>
      </w:r>
      <w:r w:rsidRPr="008E6B5C">
        <w:rPr>
          <w:b/>
          <w:sz w:val="32"/>
          <w:szCs w:val="32"/>
        </w:rPr>
        <w:t>届江苏省工科基础力学青年教师讲课竞赛</w:t>
      </w:r>
    </w:p>
    <w:p w:rsidR="0013374A" w:rsidRPr="008E6B5C" w:rsidRDefault="0013374A" w:rsidP="0013374A">
      <w:pPr>
        <w:spacing w:line="480" w:lineRule="exact"/>
        <w:jc w:val="center"/>
        <w:rPr>
          <w:b/>
          <w:bCs/>
          <w:color w:val="000000"/>
          <w:kern w:val="0"/>
          <w:sz w:val="32"/>
          <w:szCs w:val="32"/>
        </w:rPr>
      </w:pPr>
      <w:r w:rsidRPr="008E6B5C">
        <w:rPr>
          <w:b/>
          <w:sz w:val="32"/>
          <w:szCs w:val="32"/>
        </w:rPr>
        <w:t>评分细则</w:t>
      </w:r>
      <w:r w:rsidRPr="008E6B5C">
        <w:rPr>
          <w:b/>
          <w:color w:val="000000"/>
          <w:kern w:val="0"/>
          <w:sz w:val="32"/>
          <w:szCs w:val="32"/>
        </w:rPr>
        <w:t>（满分</w:t>
      </w:r>
      <w:r w:rsidRPr="008E6B5C">
        <w:rPr>
          <w:b/>
          <w:color w:val="000000"/>
          <w:kern w:val="0"/>
          <w:sz w:val="32"/>
          <w:szCs w:val="32"/>
        </w:rPr>
        <w:t>100</w:t>
      </w:r>
      <w:r w:rsidRPr="008E6B5C">
        <w:rPr>
          <w:b/>
          <w:color w:val="000000"/>
          <w:kern w:val="0"/>
          <w:sz w:val="32"/>
          <w:szCs w:val="32"/>
        </w:rPr>
        <w:t>分）</w:t>
      </w:r>
    </w:p>
    <w:p w:rsidR="0013374A" w:rsidRDefault="0013374A" w:rsidP="0013374A">
      <w:pPr>
        <w:spacing w:line="480" w:lineRule="exact"/>
        <w:jc w:val="center"/>
        <w:rPr>
          <w:rFonts w:ascii="文鼎大标宋简" w:eastAsia="文鼎大标宋简" w:hAnsi="华文中宋"/>
          <w:bCs/>
          <w:color w:val="000000"/>
          <w:kern w:val="0"/>
          <w:sz w:val="36"/>
          <w:szCs w:val="36"/>
        </w:rPr>
      </w:pPr>
    </w:p>
    <w:tbl>
      <w:tblPr>
        <w:tblW w:w="9497" w:type="dxa"/>
        <w:jc w:val="center"/>
        <w:tblLayout w:type="fixed"/>
        <w:tblLook w:val="0000" w:firstRow="0" w:lastRow="0" w:firstColumn="0" w:lastColumn="0" w:noHBand="0" w:noVBand="0"/>
      </w:tblPr>
      <w:tblGrid>
        <w:gridCol w:w="992"/>
        <w:gridCol w:w="1346"/>
        <w:gridCol w:w="6211"/>
        <w:gridCol w:w="948"/>
      </w:tblGrid>
      <w:tr w:rsidR="0013374A" w:rsidRPr="00082BA8" w:rsidTr="00583816">
        <w:trPr>
          <w:trHeight w:val="624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75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评测要求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分值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Default="0013374A" w:rsidP="00583816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现场</w:t>
            </w:r>
          </w:p>
          <w:p w:rsidR="0013374A" w:rsidRPr="00082BA8" w:rsidRDefault="0013374A" w:rsidP="00583816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讲课</w:t>
            </w:r>
          </w:p>
        </w:tc>
        <w:tc>
          <w:tcPr>
            <w:tcW w:w="1346" w:type="dxa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教学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内容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(40</w:t>
            </w:r>
            <w:r w:rsidRPr="00082BA8">
              <w:rPr>
                <w:color w:val="000000"/>
                <w:kern w:val="0"/>
                <w:sz w:val="24"/>
              </w:rPr>
              <w:t>分</w:t>
            </w:r>
            <w:r w:rsidRPr="00082BA8">
              <w:rPr>
                <w:color w:val="000000"/>
                <w:kern w:val="0"/>
                <w:sz w:val="24"/>
              </w:rPr>
              <w:t>)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贯彻立德树人的具体要求</w:t>
            </w:r>
            <w:r>
              <w:rPr>
                <w:rFonts w:hint="eastAsia"/>
                <w:color w:val="000000"/>
                <w:kern w:val="0"/>
                <w:sz w:val="24"/>
              </w:rPr>
              <w:t>，</w:t>
            </w:r>
            <w:r w:rsidRPr="00082BA8">
              <w:rPr>
                <w:color w:val="000000"/>
                <w:kern w:val="0"/>
                <w:sz w:val="24"/>
              </w:rPr>
              <w:t>突出课堂德育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6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理论联系实际，符合学生的特点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10</w:t>
            </w:r>
          </w:p>
        </w:tc>
      </w:tr>
      <w:tr w:rsidR="0013374A" w:rsidRPr="00082BA8" w:rsidTr="00583816">
        <w:trPr>
          <w:trHeight w:val="794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6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注重学术性，内容充实，信息量充分，渗透专业思想，为教学目标服务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6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反映或联系学科发展新思想、新概念、新成果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3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spacing w:val="-16"/>
                <w:kern w:val="0"/>
                <w:sz w:val="24"/>
              </w:rPr>
            </w:pPr>
            <w:r w:rsidRPr="00082BA8">
              <w:rPr>
                <w:color w:val="000000"/>
                <w:spacing w:val="-16"/>
                <w:kern w:val="0"/>
                <w:sz w:val="24"/>
              </w:rPr>
              <w:t>重点突出，条理清楚，内容承前启后，循序渐进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15</w:t>
            </w:r>
          </w:p>
        </w:tc>
      </w:tr>
      <w:tr w:rsidR="0013374A" w:rsidRPr="00082BA8" w:rsidTr="00583816">
        <w:trPr>
          <w:trHeight w:val="73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教学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组织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(40</w:t>
            </w:r>
            <w:r w:rsidRPr="00082BA8">
              <w:rPr>
                <w:color w:val="000000"/>
                <w:kern w:val="0"/>
                <w:sz w:val="24"/>
              </w:rPr>
              <w:t>分</w:t>
            </w:r>
            <w:r w:rsidRPr="00082BA8">
              <w:rPr>
                <w:color w:val="000000"/>
                <w:kern w:val="0"/>
                <w:sz w:val="24"/>
              </w:rPr>
              <w:t>)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6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教学过程安排合理，方法运用灵活、恰当，教学设计方案体现完整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15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启发性强，能有效调动学生思维和学习积极性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12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教学时间安排合理，课堂应变能力强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5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熟练、有效地运用多媒体等现代教学手段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5</w:t>
            </w:r>
          </w:p>
        </w:tc>
      </w:tr>
      <w:tr w:rsidR="0013374A" w:rsidRPr="00082BA8" w:rsidTr="00583816">
        <w:trPr>
          <w:trHeight w:val="73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6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3</w:t>
            </w:r>
          </w:p>
        </w:tc>
      </w:tr>
      <w:tr w:rsidR="0013374A" w:rsidRPr="00082BA8" w:rsidTr="00583816">
        <w:trPr>
          <w:trHeight w:val="73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语言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教态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(10</w:t>
            </w:r>
            <w:r w:rsidRPr="00082BA8">
              <w:rPr>
                <w:color w:val="000000"/>
                <w:kern w:val="0"/>
                <w:sz w:val="24"/>
              </w:rPr>
              <w:t>分</w:t>
            </w:r>
            <w:r w:rsidRPr="00082BA8">
              <w:rPr>
                <w:color w:val="000000"/>
                <w:kern w:val="0"/>
                <w:sz w:val="24"/>
              </w:rPr>
              <w:t>)</w:t>
            </w: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6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普通话讲课，语言清晰、流畅、准确、生动，语速节奏恰当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5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肢体语言运用合理、恰当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3</w:t>
            </w:r>
          </w:p>
        </w:tc>
      </w:tr>
      <w:tr w:rsidR="0013374A" w:rsidRPr="00082BA8" w:rsidTr="00583816">
        <w:trPr>
          <w:trHeight w:val="567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6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教态仪表自然得体，精神饱满，亲和力强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2</w:t>
            </w:r>
          </w:p>
        </w:tc>
      </w:tr>
      <w:tr w:rsidR="0013374A" w:rsidRPr="00082BA8" w:rsidTr="00583816">
        <w:trPr>
          <w:trHeight w:val="2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教学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特色</w:t>
            </w:r>
          </w:p>
          <w:p w:rsidR="0013374A" w:rsidRPr="00082BA8" w:rsidRDefault="0013374A" w:rsidP="00583816">
            <w:pPr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(10</w:t>
            </w:r>
            <w:r w:rsidRPr="00082BA8">
              <w:rPr>
                <w:color w:val="000000"/>
                <w:kern w:val="0"/>
                <w:sz w:val="24"/>
              </w:rPr>
              <w:t>分</w:t>
            </w:r>
            <w:r w:rsidRPr="00082BA8">
              <w:rPr>
                <w:color w:val="000000"/>
                <w:kern w:val="0"/>
                <w:sz w:val="24"/>
              </w:rPr>
              <w:t>)</w:t>
            </w:r>
          </w:p>
        </w:tc>
        <w:tc>
          <w:tcPr>
            <w:tcW w:w="6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rPr>
                <w:color w:val="000000"/>
                <w:spacing w:val="-16"/>
                <w:kern w:val="0"/>
                <w:sz w:val="24"/>
              </w:rPr>
            </w:pPr>
            <w:r w:rsidRPr="00082BA8">
              <w:rPr>
                <w:color w:val="000000"/>
                <w:spacing w:val="-16"/>
                <w:kern w:val="0"/>
                <w:sz w:val="24"/>
              </w:rPr>
              <w:t>教学理念先进、风格突出、感染力强、教学效果好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3374A" w:rsidRPr="00082BA8" w:rsidRDefault="0013374A" w:rsidP="00583816">
            <w:pPr>
              <w:spacing w:line="440" w:lineRule="exact"/>
              <w:jc w:val="center"/>
              <w:rPr>
                <w:color w:val="000000"/>
                <w:kern w:val="0"/>
                <w:sz w:val="24"/>
              </w:rPr>
            </w:pPr>
            <w:r w:rsidRPr="00082BA8">
              <w:rPr>
                <w:color w:val="000000"/>
                <w:kern w:val="0"/>
                <w:sz w:val="24"/>
              </w:rPr>
              <w:t>10</w:t>
            </w:r>
          </w:p>
        </w:tc>
      </w:tr>
    </w:tbl>
    <w:p w:rsidR="004E6D6B" w:rsidRDefault="004E6D6B" w:rsidP="0013374A">
      <w:bookmarkStart w:id="0" w:name="_GoBack"/>
      <w:bookmarkEnd w:id="0"/>
    </w:p>
    <w:sectPr w:rsidR="004E6D6B" w:rsidSect="0025649B">
      <w:footerReference w:type="even" r:id="rId4"/>
      <w:footerReference w:type="default" r:id="rId5"/>
      <w:pgSz w:w="11906" w:h="16838" w:code="9"/>
      <w:pgMar w:top="1440" w:right="1474" w:bottom="1440" w:left="1588" w:header="851" w:footer="992" w:gutter="0"/>
      <w:cols w:space="720"/>
      <w:docGrid w:type="lines" w:linePitch="5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文鼎大标宋简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0F5" w:rsidRDefault="0013374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AE20F5" w:rsidRDefault="0013374A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20F5" w:rsidRDefault="0013374A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AE20F5" w:rsidRDefault="0013374A">
    <w:pPr>
      <w:pStyle w:val="a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4A"/>
    <w:rsid w:val="0013374A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807EF3-A81A-44B9-8F2D-F7D7A17F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7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3374A"/>
  </w:style>
  <w:style w:type="paragraph" w:styleId="a4">
    <w:name w:val="footer"/>
    <w:basedOn w:val="a"/>
    <w:link w:val="a5"/>
    <w:rsid w:val="00133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1337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2022-04-18T02:34:00Z</dcterms:created>
  <dcterms:modified xsi:type="dcterms:W3CDTF">2022-04-18T02:34:00Z</dcterms:modified>
</cp:coreProperties>
</file>